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3FD" w:rsidRDefault="00A153FD" w:rsidP="00A1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S5-19532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:rsidR="001E41F3" w:rsidRPr="00D276CD" w:rsidRDefault="00A153FD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b/>
          <w:noProof/>
          <w:sz w:val="24"/>
        </w:rPr>
        <w:tab/>
      </w:r>
      <w:r w:rsidR="0091340A" w:rsidRPr="00D276CD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76CD" w:rsidRDefault="004F20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76CD" w:rsidRDefault="00CF2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76CD" w:rsidRDefault="00CF2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:rsidTr="00547111">
        <w:tc>
          <w:tcPr>
            <w:tcW w:w="9641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:rsidTr="00A7671C">
        <w:tc>
          <w:tcPr>
            <w:tcW w:w="2835" w:type="dxa"/>
          </w:tcPr>
          <w:p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820EC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:rsidTr="00547111">
        <w:tc>
          <w:tcPr>
            <w:tcW w:w="9640" w:type="dxa"/>
            <w:gridSpan w:val="11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C178B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93E41" w:rsidRPr="00D93E41">
              <w:t>oordination of CHF CDR parameters category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76CD" w:rsidRDefault="00AE0496">
            <w:pPr>
              <w:pStyle w:val="CRCoverPage"/>
              <w:spacing w:after="0"/>
              <w:ind w:left="100"/>
              <w:rPr>
                <w:noProof/>
              </w:rPr>
            </w:pPr>
            <w:r w:rsidRPr="00AE049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</w:t>
            </w:r>
            <w:r>
              <w:rPr>
                <w:noProof/>
              </w:rPr>
              <w:t>8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76CD" w:rsidRDefault="00172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:rsidTr="00547111">
        <w:tc>
          <w:tcPr>
            <w:tcW w:w="1843" w:type="dxa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32.290, TS 32.298 and TS32.291.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1E41F3" w:rsidRPr="00D276CD" w:rsidTr="00547111">
        <w:tc>
          <w:tcPr>
            <w:tcW w:w="2694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BA00CC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5.1.5.0,</w:t>
            </w:r>
            <w:r>
              <w:t>5.2.5.2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604523"/>
            <w:bookmarkStart w:id="4" w:name="_Toc460448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D0BAF" w:rsidRDefault="007D0BAF" w:rsidP="007D0BAF">
      <w:pPr>
        <w:pStyle w:val="4"/>
        <w:rPr>
          <w:lang w:bidi="ar-IQ"/>
        </w:rPr>
      </w:pPr>
      <w:r>
        <w:rPr>
          <w:lang w:bidi="ar-IQ"/>
        </w:rPr>
        <w:t>5.1.5.0</w:t>
      </w:r>
      <w:r>
        <w:rPr>
          <w:lang w:bidi="ar-IQ"/>
        </w:rPr>
        <w:tab/>
        <w:t>CHF record (CHF-CDR)</w:t>
      </w:r>
      <w:bookmarkEnd w:id="4"/>
    </w:p>
    <w:p w:rsidR="007D0BAF" w:rsidRDefault="007D0BAF" w:rsidP="007D0BAF">
      <w:pPr>
        <w:rPr>
          <w:lang w:bidi="ar-IQ"/>
        </w:rPr>
      </w:pPr>
      <w:r w:rsidRPr="00F31C3C">
        <w:rPr>
          <w:lang w:bidi="ar-IQ"/>
        </w:rPr>
        <w:t xml:space="preserve">If enabled, CHF records </w:t>
      </w:r>
      <w:r w:rsidRPr="00F31C3C">
        <w:rPr>
          <w:lang w:eastAsia="zh-CN" w:bidi="ar-IQ"/>
        </w:rPr>
        <w:t xml:space="preserve">shall be produced for chargeable events, with or without quota management. </w:t>
      </w:r>
      <w:r w:rsidRPr="00F31C3C">
        <w:rPr>
          <w:lang w:bidi="ar-IQ"/>
        </w:rPr>
        <w:t>The generic fields in the record are specified in table 5.</w:t>
      </w:r>
      <w:r>
        <w:rPr>
          <w:lang w:bidi="ar-IQ"/>
        </w:rPr>
        <w:t>1.5.0</w:t>
      </w:r>
      <w:r w:rsidRPr="00F31C3C">
        <w:rPr>
          <w:lang w:bidi="ar-IQ"/>
        </w:rPr>
        <w:t>.1.</w:t>
      </w:r>
      <w:r>
        <w:rPr>
          <w:lang w:bidi="ar-IQ"/>
        </w:rPr>
        <w:t xml:space="preserve"> </w:t>
      </w:r>
      <w:r w:rsidRPr="00006C47">
        <w:rPr>
          <w:lang w:bidi="ar-IQ"/>
        </w:rPr>
        <w:t xml:space="preserve">The NF specific parts will be concatenated to this e.g. </w:t>
      </w:r>
      <w:r>
        <w:rPr>
          <w:lang w:bidi="ar-IQ"/>
        </w:rPr>
        <w:t xml:space="preserve">the </w:t>
      </w:r>
      <w:r w:rsidRPr="00006C47">
        <w:rPr>
          <w:lang w:bidi="ar-IQ"/>
        </w:rPr>
        <w:t>PDU Session Information</w:t>
      </w:r>
      <w:r>
        <w:rPr>
          <w:lang w:bidi="ar-IQ"/>
        </w:rPr>
        <w:t>,</w:t>
      </w:r>
      <w:r w:rsidRPr="00006C47">
        <w:rPr>
          <w:lang w:bidi="ar-IQ"/>
        </w:rPr>
        <w:t xml:space="preserve"> PDU Container Information </w:t>
      </w:r>
      <w:r>
        <w:rPr>
          <w:lang w:bidi="ar-IQ"/>
        </w:rPr>
        <w:t xml:space="preserve">and </w:t>
      </w:r>
      <w:r w:rsidRPr="00BC7393">
        <w:rPr>
          <w:lang w:bidi="ar-IQ"/>
        </w:rPr>
        <w:t xml:space="preserve">Roaming QBC Information </w:t>
      </w:r>
      <w:r w:rsidRPr="00006C47">
        <w:rPr>
          <w:lang w:bidi="ar-IQ"/>
        </w:rPr>
        <w:t>are concatenated for the SMF.</w:t>
      </w:r>
    </w:p>
    <w:p w:rsidR="007D0BAF" w:rsidRPr="00CF5660" w:rsidRDefault="007D0BAF" w:rsidP="007D0BAF">
      <w:pPr>
        <w:pStyle w:val="TH"/>
        <w:rPr>
          <w:lang w:bidi="ar-IQ"/>
        </w:rPr>
      </w:pPr>
      <w:r w:rsidRPr="00620F18">
        <w:rPr>
          <w:lang w:bidi="ar-IQ"/>
        </w:rPr>
        <w:lastRenderedPageBreak/>
        <w:t>Table 5.</w:t>
      </w:r>
      <w:r>
        <w:rPr>
          <w:lang w:bidi="ar-IQ"/>
        </w:rPr>
        <w:t>1.5</w:t>
      </w:r>
      <w:r w:rsidRPr="00620F18">
        <w:rPr>
          <w:lang w:bidi="ar-IQ"/>
        </w:rPr>
        <w:t>.</w:t>
      </w:r>
      <w:r>
        <w:rPr>
          <w:lang w:bidi="ar-IQ"/>
        </w:rPr>
        <w:t>0.</w:t>
      </w:r>
      <w:r w:rsidRPr="00620F18">
        <w:rPr>
          <w:lang w:bidi="ar-IQ"/>
        </w:rPr>
        <w:t>1: CHF record (CHF</w:t>
      </w:r>
      <w:r w:rsidRPr="00CF5660">
        <w:rPr>
          <w:lang w:bidi="ar-IQ"/>
        </w:rPr>
        <w:t>-CDR)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H"/>
            </w:pPr>
            <w:r w:rsidRPr="008E337E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H"/>
            </w:pPr>
            <w:r w:rsidRPr="008E337E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H"/>
            </w:pPr>
            <w:r w:rsidRPr="008E337E">
              <w:rPr>
                <w:lang w:bidi="ar-IQ"/>
              </w:rPr>
              <w:t>Description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</w:pPr>
            <w:r w:rsidRPr="007D0BAF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</w:pPr>
            <w:r w:rsidRPr="008E337E">
              <w:rPr>
                <w:lang w:bidi="ar-IQ"/>
              </w:rPr>
              <w:t>CHF record.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rPr>
                <w:lang w:bidi="ar-IQ"/>
              </w:rPr>
            </w:pPr>
            <w:r w:rsidRPr="007D0BAF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name of the recording entity, i.e. the CHF id.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rPr>
                <w:lang w:bidi="ar-IQ"/>
              </w:rPr>
            </w:pPr>
            <w:r w:rsidRPr="007D0BAF">
              <w:rPr>
                <w:rFonts w:eastAsia="等线"/>
              </w:rPr>
              <w:t>Charging Session Identifier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Session Identifier described in TS 32.290 [57].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rPr>
                <w:lang w:bidi="ar-IQ"/>
              </w:rPr>
            </w:pPr>
            <w:r w:rsidRPr="007D0BAF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 xml:space="preserve">This field holds the </w:t>
            </w:r>
            <w:r w:rsidRPr="008E337E">
              <w:t xml:space="preserve">5G Subscription Permanent Identifier (SUPI) </w:t>
            </w:r>
            <w:r w:rsidRPr="008E337E">
              <w:rPr>
                <w:lang w:bidi="ar-IQ"/>
              </w:rPr>
              <w:t>of the served party, if available.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</w:pPr>
            <w:r w:rsidRPr="008E337E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eastAsia="zh-CN"/>
              </w:rPr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information of the NF consumer of the charging service.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type of functionality the NF provides.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name of the NF used.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IP Address of the NF used.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PLMN identifier (MCC MNC) of the NF.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rFonts w:cs="Arial"/>
                <w:szCs w:val="18"/>
              </w:rPr>
              <w:t>This field holds the triggers that are common to all Multiple Unit Information. Can be the same as in Used Unit Container.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SMF Triggers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List of Multiple Unit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lang w:bidi="ar-IQ"/>
              </w:rPr>
              <w:t>This field holds the parameters for the unit reporting. It may have multiple occurrences.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ind w:left="283"/>
              <w:rPr>
                <w:lang w:bidi="ar-IQ"/>
              </w:rPr>
            </w:pPr>
            <w:r w:rsidRPr="007D0BAF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filed holds the rating group. The parameter corresponds to the Charging Key as specified in TS 23.203 [203]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ind w:left="283"/>
              <w:rPr>
                <w:lang w:bidi="ar-IQ"/>
              </w:rPr>
            </w:pPr>
            <w:r w:rsidRPr="007D0BAF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7D0BAF" w:rsidRDefault="007D0BAF" w:rsidP="00E249FA">
            <w:pPr>
              <w:pStyle w:val="TAL"/>
              <w:ind w:left="566"/>
              <w:rPr>
                <w:lang w:bidi="ar-IQ"/>
              </w:rPr>
            </w:pPr>
            <w:r w:rsidRPr="007D0BAF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ins w:id="5" w:author="huawei" w:date="2019-07-08T11:58:00Z">
              <w:r w:rsidRPr="008E337E">
                <w:rPr>
                  <w:lang w:bidi="ar-IQ"/>
                </w:rPr>
                <w:t>O</w:t>
              </w:r>
              <w:r w:rsidRPr="008E337E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6" w:author="huawei" w:date="2019-07-08T11:58:00Z">
              <w:r w:rsidRPr="008E337E" w:rsidDel="007D0BAF">
                <w:rPr>
                  <w:lang w:bidi="ar-IQ"/>
                </w:rPr>
                <w:delText>O</w:delText>
              </w:r>
              <w:r w:rsidRPr="008E337E" w:rsidDel="007D0BAF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rFonts w:cs="Arial"/>
                <w:szCs w:val="18"/>
              </w:rPr>
              <w:t>This field holds the triggers that caused the Used Unit Container to be reported, independently on if they are PDU Session or RG level triggers.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850"/>
              <w:rPr>
                <w:lang w:bidi="ar-IQ"/>
              </w:rPr>
            </w:pPr>
            <w:r w:rsidRPr="008E337E">
              <w:rPr>
                <w:lang w:bidi="ar-IQ"/>
              </w:rPr>
              <w:t>SMF Triggers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566"/>
              <w:rPr>
                <w:lang w:bidi="ar-IQ"/>
              </w:rPr>
            </w:pPr>
            <w:r w:rsidRPr="008E337E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 xml:space="preserve">This field holds the </w:t>
            </w:r>
            <w:r w:rsidRPr="008E337E">
              <w:rPr>
                <w:rFonts w:cs="Arial"/>
                <w:szCs w:val="18"/>
                <w:lang w:bidi="ar-IQ"/>
              </w:rPr>
              <w:t>5G data connectivity specific</w:t>
            </w:r>
            <w:r w:rsidRPr="008E337E">
              <w:rPr>
                <w:rFonts w:cs="Arial"/>
                <w:szCs w:val="18"/>
              </w:rPr>
              <w:t xml:space="preserve"> information described in TS 32.255 [15]</w:t>
            </w:r>
            <w:r w:rsidRPr="008E337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ind w:left="283"/>
              <w:rPr>
                <w:lang w:bidi="ar-IQ"/>
              </w:rPr>
            </w:pPr>
            <w:r w:rsidRPr="008E337E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lang w:bidi="ar-IQ"/>
              </w:rPr>
              <w:t>This field holds the UPF identifier used to identify the UPF when reporting the usage for the UPF.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This field holds the duration of this record.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Partial record sequence number, only present in case of partial records.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The reason for the release of the record.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t>A set of network operator/manufacturer specific extensions to the record. Conditioned upon the existence of an extension.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lang w:bidi="ar-IQ"/>
              </w:rPr>
            </w:pPr>
            <w:r w:rsidRPr="008E337E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lang w:bidi="ar-IQ"/>
              </w:rPr>
            </w:pPr>
            <w:r w:rsidRPr="008E337E">
              <w:rPr>
                <w:rFonts w:cs="Arial"/>
                <w:szCs w:val="18"/>
                <w:lang w:bidi="ar-IQ"/>
              </w:rPr>
              <w:t>O</w:t>
            </w:r>
            <w:r w:rsidRPr="008E337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</w:pPr>
            <w:r w:rsidRPr="008E337E">
              <w:rPr>
                <w:rFonts w:cs="Arial"/>
                <w:szCs w:val="18"/>
              </w:rPr>
              <w:t xml:space="preserve">This field holds the </w:t>
            </w:r>
            <w:r w:rsidRPr="008E337E">
              <w:rPr>
                <w:rFonts w:cs="Arial"/>
                <w:szCs w:val="18"/>
                <w:lang w:bidi="ar-IQ"/>
              </w:rPr>
              <w:t>5G data connectivity specific</w:t>
            </w:r>
            <w:r w:rsidRPr="008E337E">
              <w:rPr>
                <w:rFonts w:cs="Arial"/>
                <w:szCs w:val="18"/>
              </w:rPr>
              <w:t xml:space="preserve"> information described in TS 32</w:t>
            </w:r>
            <w:r w:rsidRPr="008E337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>Roaming QBC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E337E">
              <w:rPr>
                <w:rFonts w:cs="Arial"/>
                <w:szCs w:val="18"/>
                <w:lang w:bidi="ar-IQ"/>
              </w:rPr>
              <w:t>O</w:t>
            </w:r>
            <w:r w:rsidRPr="008E337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 xml:space="preserve">This field holds the roaming </w:t>
            </w:r>
            <w:r w:rsidRPr="008E337E">
              <w:rPr>
                <w:rFonts w:cs="Arial"/>
                <w:szCs w:val="18"/>
                <w:lang w:bidi="ar-IQ"/>
              </w:rPr>
              <w:t>5G data connectivity specific</w:t>
            </w:r>
            <w:r w:rsidRPr="008E337E">
              <w:rPr>
                <w:rFonts w:cs="Arial"/>
                <w:szCs w:val="18"/>
              </w:rPr>
              <w:t xml:space="preserve"> information described in TS 32</w:t>
            </w:r>
            <w:r w:rsidRPr="008E337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7D0BAF" w:rsidRPr="008E337E" w:rsidTr="00E249FA">
        <w:trPr>
          <w:jc w:val="center"/>
        </w:trPr>
        <w:tc>
          <w:tcPr>
            <w:tcW w:w="4077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lang w:bidi="ar-IQ"/>
              </w:rPr>
              <w:t>SMS Charging Information</w:t>
            </w:r>
          </w:p>
        </w:tc>
        <w:tc>
          <w:tcPr>
            <w:tcW w:w="1134" w:type="dxa"/>
            <w:shd w:val="clear" w:color="auto" w:fill="auto"/>
          </w:tcPr>
          <w:p w:rsidR="007D0BAF" w:rsidRPr="008E337E" w:rsidRDefault="007D0BAF" w:rsidP="00E249F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E337E">
              <w:rPr>
                <w:lang w:bidi="ar-IQ"/>
              </w:rPr>
              <w:t>O</w:t>
            </w:r>
            <w:r w:rsidRPr="008E337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:rsidR="007D0BAF" w:rsidRPr="008E337E" w:rsidRDefault="007D0BAF" w:rsidP="00E249FA">
            <w:pPr>
              <w:pStyle w:val="TAL"/>
              <w:rPr>
                <w:rFonts w:cs="Arial"/>
                <w:szCs w:val="18"/>
              </w:rPr>
            </w:pPr>
            <w:r w:rsidRPr="008E337E">
              <w:rPr>
                <w:rFonts w:cs="Arial"/>
                <w:szCs w:val="18"/>
              </w:rPr>
              <w:t xml:space="preserve">This field holds the </w:t>
            </w:r>
            <w:r w:rsidRPr="008E337E">
              <w:rPr>
                <w:rFonts w:cs="Arial"/>
                <w:szCs w:val="18"/>
                <w:lang w:bidi="ar-IQ"/>
              </w:rPr>
              <w:t>SMS specific</w:t>
            </w:r>
            <w:r w:rsidRPr="008E337E">
              <w:rPr>
                <w:rFonts w:cs="Arial"/>
                <w:szCs w:val="18"/>
              </w:rPr>
              <w:t xml:space="preserve"> information described in TS 32.274 [34]</w:t>
            </w:r>
            <w:r w:rsidRPr="008E337E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7D0BAF" w:rsidRDefault="007D0BAF" w:rsidP="007D0BAF"/>
    <w:p w:rsidR="00AE0496" w:rsidRDefault="00AE0496" w:rsidP="00AE0496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D0BAF" w:rsidRDefault="007D0BAF" w:rsidP="008032CB"/>
    <w:p w:rsidR="00D276CD" w:rsidRDefault="00D276CD" w:rsidP="00D276CD">
      <w:pPr>
        <w:pStyle w:val="4"/>
      </w:pPr>
      <w:r>
        <w:lastRenderedPageBreak/>
        <w:t>5.2.5.2</w:t>
      </w:r>
      <w:r>
        <w:tab/>
        <w:t>CHF CDRs</w:t>
      </w:r>
      <w:bookmarkEnd w:id="3"/>
    </w:p>
    <w:p w:rsidR="00D276CD" w:rsidRPr="000A0DA1" w:rsidRDefault="00D276CD" w:rsidP="00D276CD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BEGIN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276CD" w:rsidRPr="00761002" w:rsidRDefault="00D276CD" w:rsidP="00D276C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;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del w:id="7" w:author="huawei" w:date="2019-07-08T11:36:00Z">
        <w:r w:rsidDel="00DC438B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ins w:id="8" w:author="huawei" w:date="2019-07-08T11:15:00Z">
        <w:r w:rsidR="00996636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276CD" w:rsidRDefault="00D276CD" w:rsidP="00D276C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276CD" w:rsidRDefault="00D276CD" w:rsidP="00D276C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del w:id="9" w:author="huawei" w:date="2019-07-08T11:37:00Z">
        <w:r w:rsidDel="00DC438B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276CD" w:rsidRPr="00767945" w:rsidRDefault="00D276CD" w:rsidP="00D276C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276CD" w:rsidRPr="00767945" w:rsidRDefault="00D276CD" w:rsidP="00D276C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276CD" w:rsidRPr="00767945" w:rsidRDefault="00D276CD" w:rsidP="00D276CD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ins w:id="10" w:author="huawei" w:date="2019-07-08T11:17:00Z">
        <w:r w:rsidR="009C5E03" w:rsidRPr="00945342">
          <w:rPr>
            <w:noProof w:val="0"/>
            <w:lang w:val="en-US"/>
          </w:rPr>
          <w:t xml:space="preserve"> OPTIONAL</w:t>
        </w:r>
      </w:ins>
      <w:r w:rsidRPr="00767945">
        <w:rPr>
          <w:noProof w:val="0"/>
        </w:rPr>
        <w:t>,</w:t>
      </w:r>
    </w:p>
    <w:p w:rsidR="00D276CD" w:rsidRPr="00945342" w:rsidRDefault="00D276CD" w:rsidP="00D276C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ins w:id="11" w:author="huawei" w:date="2019-07-08T11:17:00Z">
        <w:r w:rsidR="009C5E03" w:rsidRPr="00945342">
          <w:rPr>
            <w:noProof w:val="0"/>
            <w:lang w:val="en-US"/>
          </w:rPr>
          <w:t xml:space="preserve"> OPTIONAL</w:t>
        </w:r>
      </w:ins>
      <w:r w:rsidRPr="00945342">
        <w:rPr>
          <w:noProof w:val="0"/>
          <w:lang w:val="en-US"/>
        </w:rPr>
        <w:t>,</w:t>
      </w:r>
    </w:p>
    <w:p w:rsidR="00D276CD" w:rsidRPr="00945342" w:rsidRDefault="00D276CD" w:rsidP="00D276C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276CD" w:rsidRPr="00945342" w:rsidRDefault="00D276CD" w:rsidP="00D276C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276CD" w:rsidRPr="00767945" w:rsidRDefault="00D276CD" w:rsidP="00D276C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276CD" w:rsidRPr="00527A24" w:rsidRDefault="00D276CD" w:rsidP="00D276C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276CD" w:rsidRPr="00527A24" w:rsidRDefault="00D276CD" w:rsidP="00D276C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276CD" w:rsidRPr="00527A24" w:rsidRDefault="00D276CD" w:rsidP="00D276C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276CD" w:rsidRDefault="00D276CD" w:rsidP="00D276C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D276CD" w:rsidRDefault="00D276CD" w:rsidP="00D276CD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D276CD" w:rsidRDefault="00D276CD" w:rsidP="00D276CD">
      <w:pPr>
        <w:pStyle w:val="PL"/>
        <w:rPr>
          <w:noProof w:val="0"/>
        </w:rPr>
      </w:pPr>
    </w:p>
    <w:p w:rsidR="00D276CD" w:rsidRPr="00B179D2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D276CD" w:rsidRDefault="00D276CD" w:rsidP="00D276C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2" w:author="huawei" w:date="2019-07-08T11:26:00Z">
        <w:r w:rsidR="009C5E03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ins w:id="13" w:author="huawei" w:date="2019-07-08T11:26:00Z">
        <w:r w:rsidR="009C5E03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276CD" w:rsidRDefault="00D276CD" w:rsidP="00D276CD">
      <w:pPr>
        <w:pStyle w:val="PL"/>
        <w:rPr>
          <w:noProof w:val="0"/>
        </w:rPr>
      </w:pPr>
    </w:p>
    <w:p w:rsidR="00D276CD" w:rsidRPr="00920268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Pr="007D5722" w:rsidRDefault="00D276CD" w:rsidP="00D276C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lastRenderedPageBreak/>
        <w:t xml:space="preserve"> </w:t>
      </w: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Pr="00920268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ins w:id="14" w:author="huawei" w:date="2019-07-08T10:15:00Z">
        <w:r w:rsidR="00977B0A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ins w:id="15" w:author="huawei" w:date="2019-07-08T10:15:00Z">
        <w:r w:rsidR="00977B0A">
          <w:rPr>
            <w:noProof w:val="0"/>
          </w:rPr>
          <w:t xml:space="preserve"> OPTIONAL</w:t>
        </w:r>
      </w:ins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276CD" w:rsidRDefault="00D276CD" w:rsidP="00D276CD">
      <w:pPr>
        <w:pStyle w:val="PL"/>
      </w:pPr>
    </w:p>
    <w:p w:rsidR="00D276CD" w:rsidRDefault="00D276CD" w:rsidP="00D276CD">
      <w:pPr>
        <w:pStyle w:val="PL"/>
      </w:pPr>
    </w:p>
    <w:p w:rsidR="00D276CD" w:rsidRDefault="00D276CD" w:rsidP="00D276C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  <w:lang w:val="it-IT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16" w:author="huawei" w:date="2019-07-08T11:26:00Z">
        <w:r w:rsidR="009C5E03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{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del w:id="17" w:author="huawei" w:date="2019-07-08T11:32:00Z">
        <w:r w:rsidDel="00DC438B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}</w:t>
      </w:r>
    </w:p>
    <w:p w:rsidR="00D276CD" w:rsidRDefault="00D276CD" w:rsidP="00D276CD">
      <w:pPr>
        <w:pStyle w:val="PL"/>
        <w:rPr>
          <w:noProof w:val="0"/>
        </w:rPr>
      </w:pPr>
    </w:p>
    <w:p w:rsidR="00D276CD" w:rsidRDefault="00D276CD" w:rsidP="00D276CD">
      <w:pPr>
        <w:pStyle w:val="PL"/>
        <w:rPr>
          <w:noProof w:val="0"/>
        </w:rPr>
      </w:pPr>
      <w:r>
        <w:rPr>
          <w:noProof w:val="0"/>
        </w:rPr>
        <w:t>.#END</w:t>
      </w:r>
    </w:p>
    <w:p w:rsidR="00D276CD" w:rsidRDefault="00D276CD" w:rsidP="00D276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32CB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032CB" w:rsidRDefault="008032CB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Pr="00D276CD" w:rsidRDefault="001E41F3">
      <w:pPr>
        <w:rPr>
          <w:noProof/>
        </w:rPr>
      </w:pPr>
    </w:p>
    <w:sectPr w:rsidR="001E41F3" w:rsidRPr="00D276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109" w:rsidRDefault="002B0109">
      <w:r>
        <w:separator/>
      </w:r>
    </w:p>
  </w:endnote>
  <w:endnote w:type="continuationSeparator" w:id="0">
    <w:p w:rsidR="002B0109" w:rsidRDefault="002B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109" w:rsidRDefault="002B0109">
      <w:r>
        <w:separator/>
      </w:r>
    </w:p>
  </w:footnote>
  <w:footnote w:type="continuationSeparator" w:id="0">
    <w:p w:rsidR="002B0109" w:rsidRDefault="002B0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BB8"/>
    <w:rsid w:val="00145D43"/>
    <w:rsid w:val="00172B9E"/>
    <w:rsid w:val="00192C46"/>
    <w:rsid w:val="001A08B3"/>
    <w:rsid w:val="001A7B60"/>
    <w:rsid w:val="001B52F0"/>
    <w:rsid w:val="001B7A65"/>
    <w:rsid w:val="001E41F3"/>
    <w:rsid w:val="0026004D"/>
    <w:rsid w:val="002640DD"/>
    <w:rsid w:val="002740C2"/>
    <w:rsid w:val="00275D12"/>
    <w:rsid w:val="00284FEB"/>
    <w:rsid w:val="002860C4"/>
    <w:rsid w:val="002B0109"/>
    <w:rsid w:val="002B5741"/>
    <w:rsid w:val="00305409"/>
    <w:rsid w:val="00345D8B"/>
    <w:rsid w:val="003609EF"/>
    <w:rsid w:val="0036231A"/>
    <w:rsid w:val="00374DD4"/>
    <w:rsid w:val="003A76F5"/>
    <w:rsid w:val="003B62DB"/>
    <w:rsid w:val="003E1A36"/>
    <w:rsid w:val="00410371"/>
    <w:rsid w:val="004242F1"/>
    <w:rsid w:val="004433AD"/>
    <w:rsid w:val="00482204"/>
    <w:rsid w:val="004B75B7"/>
    <w:rsid w:val="004D14DB"/>
    <w:rsid w:val="004F2018"/>
    <w:rsid w:val="0051580D"/>
    <w:rsid w:val="00547111"/>
    <w:rsid w:val="0056202E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0BAF"/>
    <w:rsid w:val="007D6A07"/>
    <w:rsid w:val="007F7259"/>
    <w:rsid w:val="008032CB"/>
    <w:rsid w:val="008040A8"/>
    <w:rsid w:val="00820ECD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77B0A"/>
    <w:rsid w:val="00991B88"/>
    <w:rsid w:val="00996636"/>
    <w:rsid w:val="009A5753"/>
    <w:rsid w:val="009A579D"/>
    <w:rsid w:val="009B155E"/>
    <w:rsid w:val="009C5E03"/>
    <w:rsid w:val="009E3297"/>
    <w:rsid w:val="009F734F"/>
    <w:rsid w:val="00A153FD"/>
    <w:rsid w:val="00A246B6"/>
    <w:rsid w:val="00A47E70"/>
    <w:rsid w:val="00A50CF0"/>
    <w:rsid w:val="00A7671C"/>
    <w:rsid w:val="00AA2CBC"/>
    <w:rsid w:val="00AC5820"/>
    <w:rsid w:val="00AD1CD8"/>
    <w:rsid w:val="00AE0496"/>
    <w:rsid w:val="00B258BB"/>
    <w:rsid w:val="00B67B97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66BA2"/>
    <w:rsid w:val="00C95985"/>
    <w:rsid w:val="00CC5026"/>
    <w:rsid w:val="00CC68D0"/>
    <w:rsid w:val="00CF2D33"/>
    <w:rsid w:val="00CF54C8"/>
    <w:rsid w:val="00D03F9A"/>
    <w:rsid w:val="00D06D51"/>
    <w:rsid w:val="00D24991"/>
    <w:rsid w:val="00D276CD"/>
    <w:rsid w:val="00D50255"/>
    <w:rsid w:val="00D93E41"/>
    <w:rsid w:val="00DC438B"/>
    <w:rsid w:val="00DD3C66"/>
    <w:rsid w:val="00DE34CF"/>
    <w:rsid w:val="00E13F3D"/>
    <w:rsid w:val="00E34898"/>
    <w:rsid w:val="00E86A08"/>
    <w:rsid w:val="00EB09B7"/>
    <w:rsid w:val="00EB221D"/>
    <w:rsid w:val="00EE7D7C"/>
    <w:rsid w:val="00F25D98"/>
    <w:rsid w:val="00F300FB"/>
    <w:rsid w:val="00F65A12"/>
    <w:rsid w:val="00FB6386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23B9D-5957-4627-A0A5-13DD9512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11</Pages>
  <Words>3192</Words>
  <Characters>18200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2019-07-08T01:32:00Z</dcterms:created>
  <dcterms:modified xsi:type="dcterms:W3CDTF">2019-08-09T08:52:00Z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(3)J4lqn07K0Szzm1Vo2mfE7MYD1PZgWJ+wyPPSFzYMeflMYrlBqc/em7RMK1l95KMh6pBljrM8
CJSbnjlYKeEACD+8bDYGWIOkTz410QOZplJ5EpQvuK9u+xpEnDduVVi5c0WmdbeP7gUxwwIe
fwTXvTPvqMRdY3gg9v8S91cFbDJwH3UEMkXhH5deWW9rMovNPIkBA1V+Xz02oUC1iXle6L9D
X2c2RfqPyIm0vqT+n0</vt:lpwstr>
  </property>
  <property fmtid="{D5CDD505-2E9C-101B-9397-08002B2CF9AE}" pid="22" name="_2015_ms_pID_7253431">
    <vt:lpwstr>c8JYlhtwQFJVuQn48tzn1VP/Qs6IlZW33JnE8sqs66CoProRPTJfHg
qIOEGn46NApzj+42VeaCqjeXMgVFsXQuT3jqS/0ae+YFYAiujgX8LE060oQHiWPhkM4dsOVK
zFgZJdBrrVQwZXBZFC/W+kBOgeJOSR4/WIDmSx6cb4pJUj/jalEzlNOFTYWI3of2FEtCjrJe
Ay2WacENfz7TJhTW2ba7H5bV3+PGtcHPm6+Q</vt:lpwstr>
  </property>
  <property fmtid="{D5CDD505-2E9C-101B-9397-08002B2CF9AE}" pid="23" name="_2015_ms_pID_7253432">
    <vt:lpwstr>zExB9iaC8lodO7ycrJZufAg=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